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3A" w:rsidRPr="009D573A" w:rsidRDefault="009D573A" w:rsidP="009D573A">
      <w:pPr>
        <w:pStyle w:val="1"/>
        <w:jc w:val="center"/>
        <w:rPr>
          <w:sz w:val="38"/>
          <w:szCs w:val="38"/>
        </w:rPr>
      </w:pPr>
      <w:r w:rsidRPr="009D573A">
        <w:rPr>
          <w:sz w:val="38"/>
          <w:szCs w:val="38"/>
        </w:rPr>
        <w:t>Единовременную выплату ко Дню победы получат белгородские участники и инвалиды Великой Отечественной войны</w:t>
      </w:r>
    </w:p>
    <w:p w:rsidR="009D573A" w:rsidRDefault="009D573A" w:rsidP="009D573A">
      <w:pPr>
        <w:pStyle w:val="a3"/>
        <w:spacing w:before="0" w:beforeAutospacing="0" w:after="0" w:afterAutospacing="0"/>
        <w:ind w:firstLine="567"/>
        <w:jc w:val="both"/>
      </w:pPr>
      <w:bookmarkStart w:id="0" w:name="_GoBack"/>
      <w:proofErr w:type="gramStart"/>
      <w:r>
        <w:rPr>
          <w:sz w:val="26"/>
          <w:szCs w:val="26"/>
        </w:rPr>
        <w:t xml:space="preserve">Пенсионный фонд России </w:t>
      </w:r>
      <w:r w:rsidR="00C631B3">
        <w:rPr>
          <w:sz w:val="26"/>
          <w:szCs w:val="26"/>
        </w:rPr>
        <w:t>в соответствии с Указом Президента Российской Федерации В. В. Путина</w:t>
      </w:r>
      <w:r w:rsidR="00C631B3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осуществит единовременную выплату инвалид</w:t>
      </w:r>
      <w:r w:rsidR="00F004E7">
        <w:rPr>
          <w:sz w:val="26"/>
          <w:szCs w:val="26"/>
        </w:rPr>
        <w:t>ам</w:t>
      </w:r>
      <w:r>
        <w:rPr>
          <w:sz w:val="26"/>
          <w:szCs w:val="26"/>
        </w:rPr>
        <w:t xml:space="preserve"> и участник</w:t>
      </w:r>
      <w:r w:rsidR="00F004E7">
        <w:rPr>
          <w:sz w:val="26"/>
          <w:szCs w:val="26"/>
        </w:rPr>
        <w:t>ам</w:t>
      </w:r>
      <w:r>
        <w:rPr>
          <w:sz w:val="26"/>
          <w:szCs w:val="26"/>
        </w:rPr>
        <w:t xml:space="preserve"> Великой Отечественной войны</w:t>
      </w:r>
      <w:r w:rsidR="0078171B">
        <w:rPr>
          <w:sz w:val="26"/>
          <w:szCs w:val="26"/>
        </w:rPr>
        <w:t>, которые принимали</w:t>
      </w:r>
      <w:r>
        <w:rPr>
          <w:sz w:val="26"/>
          <w:szCs w:val="26"/>
        </w:rPr>
        <w:t xml:space="preserve"> </w:t>
      </w:r>
      <w:r w:rsidR="00C631B3">
        <w:rPr>
          <w:sz w:val="26"/>
          <w:szCs w:val="26"/>
        </w:rPr>
        <w:t xml:space="preserve">непосредственное участие в боевых действиях в период с </w:t>
      </w:r>
      <w:r>
        <w:rPr>
          <w:sz w:val="26"/>
          <w:szCs w:val="26"/>
        </w:rPr>
        <w:t>1941</w:t>
      </w:r>
      <w:r w:rsidR="00C631B3">
        <w:rPr>
          <w:sz w:val="26"/>
          <w:szCs w:val="26"/>
        </w:rPr>
        <w:t xml:space="preserve"> по </w:t>
      </w:r>
      <w:r>
        <w:rPr>
          <w:sz w:val="26"/>
          <w:szCs w:val="26"/>
        </w:rPr>
        <w:t>1945 гг. Единовременная выплата в размере 10 000 рублей приурочена к празднованию 7</w:t>
      </w:r>
      <w:r w:rsidR="00F004E7">
        <w:rPr>
          <w:sz w:val="26"/>
          <w:szCs w:val="26"/>
        </w:rPr>
        <w:t>4</w:t>
      </w:r>
      <w:r>
        <w:rPr>
          <w:sz w:val="26"/>
          <w:szCs w:val="26"/>
        </w:rPr>
        <w:t>-й годовщины Победы в Великой Отечественной войне.</w:t>
      </w:r>
      <w:proofErr w:type="gramEnd"/>
      <w:r>
        <w:rPr>
          <w:sz w:val="26"/>
          <w:szCs w:val="26"/>
        </w:rPr>
        <w:t xml:space="preserve"> В Белгородской области получателями единовременной выплаты станут около </w:t>
      </w:r>
      <w:r w:rsidR="0078171B">
        <w:rPr>
          <w:sz w:val="26"/>
          <w:szCs w:val="26"/>
        </w:rPr>
        <w:t>850</w:t>
      </w:r>
      <w:r>
        <w:rPr>
          <w:sz w:val="26"/>
          <w:szCs w:val="26"/>
        </w:rPr>
        <w:t xml:space="preserve"> граждан. </w:t>
      </w:r>
    </w:p>
    <w:p w:rsidR="009D573A" w:rsidRDefault="009D573A" w:rsidP="009D573A">
      <w:pPr>
        <w:pStyle w:val="a3"/>
        <w:spacing w:before="0" w:beforeAutospacing="0" w:after="0" w:afterAutospacing="0"/>
        <w:ind w:firstLine="567"/>
        <w:jc w:val="both"/>
      </w:pPr>
      <w:r>
        <w:rPr>
          <w:sz w:val="26"/>
          <w:szCs w:val="26"/>
        </w:rPr>
        <w:t>ПФР уже провел всю необходимую предварительную работу, связанную с подготовкой списков получателей и организацией выплаты.</w:t>
      </w:r>
    </w:p>
    <w:p w:rsidR="009D573A" w:rsidRDefault="009D573A" w:rsidP="009D573A">
      <w:pPr>
        <w:pStyle w:val="a3"/>
        <w:spacing w:before="0" w:beforeAutospacing="0" w:after="0" w:afterAutospacing="0"/>
        <w:ind w:firstLine="567"/>
        <w:jc w:val="both"/>
      </w:pPr>
      <w:r>
        <w:rPr>
          <w:sz w:val="26"/>
          <w:szCs w:val="26"/>
        </w:rPr>
        <w:t>Выплата будет осуществляться инвалидам и участникам Великой Отечественной войны 1941–1945 гг. в течение мая – июня 201</w:t>
      </w:r>
      <w:r w:rsidR="00C631B3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вместе с другими пенсионными и социальными выплатами. Специально обращаться в Пенсионный фонд России для получения единовременной выплаты не н</w:t>
      </w:r>
      <w:r w:rsidR="00F004E7">
        <w:rPr>
          <w:sz w:val="26"/>
          <w:szCs w:val="26"/>
        </w:rPr>
        <w:t>ужно</w:t>
      </w:r>
      <w:r>
        <w:rPr>
          <w:sz w:val="26"/>
          <w:szCs w:val="26"/>
        </w:rPr>
        <w:t xml:space="preserve">, она будет выплачена в </w:t>
      </w:r>
      <w:proofErr w:type="spellStart"/>
      <w:r>
        <w:rPr>
          <w:sz w:val="26"/>
          <w:szCs w:val="26"/>
        </w:rPr>
        <w:t>беззаявительном</w:t>
      </w:r>
      <w:proofErr w:type="spellEnd"/>
      <w:r>
        <w:rPr>
          <w:sz w:val="26"/>
          <w:szCs w:val="26"/>
        </w:rPr>
        <w:t xml:space="preserve"> порядке на основании данных ПФР.</w:t>
      </w:r>
    </w:p>
    <w:bookmarkEnd w:id="0"/>
    <w:p w:rsidR="009C4C10" w:rsidRDefault="009C4C10"/>
    <w:sectPr w:rsidR="009C4C10" w:rsidSect="0078171B">
      <w:headerReference w:type="default" r:id="rId7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4A" w:rsidRDefault="00A2744A" w:rsidP="0078171B">
      <w:pPr>
        <w:spacing w:after="0" w:line="240" w:lineRule="auto"/>
      </w:pPr>
      <w:r>
        <w:separator/>
      </w:r>
    </w:p>
  </w:endnote>
  <w:endnote w:type="continuationSeparator" w:id="0">
    <w:p w:rsidR="00A2744A" w:rsidRDefault="00A2744A" w:rsidP="0078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4A" w:rsidRDefault="00A2744A" w:rsidP="0078171B">
      <w:pPr>
        <w:spacing w:after="0" w:line="240" w:lineRule="auto"/>
      </w:pPr>
      <w:r>
        <w:separator/>
      </w:r>
    </w:p>
  </w:footnote>
  <w:footnote w:type="continuationSeparator" w:id="0">
    <w:p w:rsidR="00A2744A" w:rsidRDefault="00A2744A" w:rsidP="0078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1B" w:rsidRDefault="0078171B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44CE579" wp14:editId="050C1246">
          <wp:simplePos x="0" y="0"/>
          <wp:positionH relativeFrom="column">
            <wp:posOffset>2514600</wp:posOffset>
          </wp:positionH>
          <wp:positionV relativeFrom="paragraph">
            <wp:posOffset>-72390</wp:posOffset>
          </wp:positionV>
          <wp:extent cx="534390" cy="522515"/>
          <wp:effectExtent l="0" t="0" r="0" b="0"/>
          <wp:wrapNone/>
          <wp:docPr id="1" name="Рисунок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90" cy="52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3A"/>
    <w:rsid w:val="0078171B"/>
    <w:rsid w:val="00782399"/>
    <w:rsid w:val="009C4C10"/>
    <w:rsid w:val="009D573A"/>
    <w:rsid w:val="00A2744A"/>
    <w:rsid w:val="00C631B3"/>
    <w:rsid w:val="00F0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81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71B"/>
  </w:style>
  <w:style w:type="paragraph" w:styleId="a6">
    <w:name w:val="footer"/>
    <w:basedOn w:val="a"/>
    <w:link w:val="a7"/>
    <w:uiPriority w:val="99"/>
    <w:unhideWhenUsed/>
    <w:rsid w:val="00781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81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71B"/>
  </w:style>
  <w:style w:type="paragraph" w:styleId="a6">
    <w:name w:val="footer"/>
    <w:basedOn w:val="a"/>
    <w:link w:val="a7"/>
    <w:uiPriority w:val="99"/>
    <w:unhideWhenUsed/>
    <w:rsid w:val="00781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1</cp:revision>
  <cp:lastPrinted>2019-04-24T07:18:00Z</cp:lastPrinted>
  <dcterms:created xsi:type="dcterms:W3CDTF">2019-04-24T06:45:00Z</dcterms:created>
  <dcterms:modified xsi:type="dcterms:W3CDTF">2019-04-24T09:57:00Z</dcterms:modified>
</cp:coreProperties>
</file>