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0785" w:rsidRPr="00E73367" w:rsidRDefault="00070785" w:rsidP="00E73367">
      <w:pPr>
        <w:tabs>
          <w:tab w:val="left" w:pos="5128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E73367">
        <w:rPr>
          <w:rFonts w:ascii="Times New Roman" w:hAnsi="Times New Roman" w:cs="Times New Roman"/>
          <w:b/>
          <w:bCs/>
          <w:sz w:val="28"/>
          <w:szCs w:val="28"/>
        </w:rPr>
        <w:t>Информация об оказании бесплатной юридической помощи</w:t>
      </w:r>
    </w:p>
    <w:p w:rsidR="00070785" w:rsidRPr="00E73367" w:rsidRDefault="00070785" w:rsidP="00E73367">
      <w:pPr>
        <w:pStyle w:val="BodyText"/>
        <w:jc w:val="both"/>
      </w:pPr>
    </w:p>
    <w:p w:rsidR="00070785" w:rsidRPr="00E73367" w:rsidRDefault="00070785" w:rsidP="00E73367">
      <w:pPr>
        <w:pStyle w:val="BodyText"/>
        <w:ind w:firstLine="720"/>
        <w:jc w:val="both"/>
        <w:rPr>
          <w:b w:val="0"/>
          <w:bCs w:val="0"/>
        </w:rPr>
      </w:pPr>
      <w:r w:rsidRPr="00E73367">
        <w:rPr>
          <w:b w:val="0"/>
          <w:bCs w:val="0"/>
        </w:rPr>
        <w:t>Адвокатской палатой Белгородской области с управлением социальной защиты населения Белгородской области ежегодно заключаются соглашения об оказании бесплатной юридической помощи адвокатами, являющимися участниками государственной системы бесплатной юридической помощи, в рамках которого оказывается определенному Федеральным законом от 21.11.2011 года № 324-ФЗ «О бесплатной юридической помощи в Российской Федерации» кругу лиц правовое консультирование в устной и письменной форме; составляются заявления, жалобы, ходатайства и другие документы правового характера; представляются интересы в судах, государственных и муниципальных органах, организациях.</w:t>
      </w:r>
      <w:r w:rsidRPr="00E73367">
        <w:rPr>
          <w:b w:val="0"/>
          <w:bCs w:val="0"/>
          <w:shd w:val="clear" w:color="auto" w:fill="FFFFFF"/>
        </w:rPr>
        <w:t xml:space="preserve"> В помещении Управления социальной защиты населения Белгородской области, расположенном по адресу: г. Белгород, проспект Славы, дом 24, в кабинете № 2, организована работа пункта по оказанию бесплатной юридической помощи слабозащищенным слоям населения Белгородской области,</w:t>
      </w:r>
      <w:r w:rsidRPr="00E73367">
        <w:rPr>
          <w:b w:val="0"/>
          <w:bCs w:val="0"/>
        </w:rPr>
        <w:t xml:space="preserve"> </w:t>
      </w:r>
      <w:r w:rsidRPr="00E73367">
        <w:rPr>
          <w:b w:val="0"/>
          <w:bCs w:val="0"/>
          <w:shd w:val="clear" w:color="auto" w:fill="FFFFFF"/>
        </w:rPr>
        <w:t>приём осуществляется еженедельно, по четвергам, с 9:00 до 12:00 час.</w:t>
      </w:r>
    </w:p>
    <w:p w:rsidR="00070785" w:rsidRPr="00E73367" w:rsidRDefault="00070785" w:rsidP="00E7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67">
        <w:rPr>
          <w:rFonts w:ascii="Times New Roman" w:hAnsi="Times New Roman" w:cs="Times New Roman"/>
          <w:sz w:val="28"/>
          <w:szCs w:val="28"/>
        </w:rPr>
        <w:t>Приём граждан по данным вопросам в Алексеевском районе Белгородской области осуществляется каждую пятницу с 09-00 до 12-00 по адресу: Адвокатский кабинет, г. Алексеевка, ул. Победы, д. 67 следующими адвокатами:</w:t>
      </w:r>
    </w:p>
    <w:p w:rsidR="00070785" w:rsidRPr="00E73367" w:rsidRDefault="00070785" w:rsidP="00E7336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367">
        <w:rPr>
          <w:rFonts w:ascii="Times New Roman" w:hAnsi="Times New Roman" w:cs="Times New Roman"/>
          <w:sz w:val="28"/>
          <w:szCs w:val="28"/>
        </w:rPr>
        <w:t>Гузь Галина Васильевна, тел.: 8-905-675-43-32;</w:t>
      </w:r>
    </w:p>
    <w:p w:rsidR="00070785" w:rsidRPr="00E73367" w:rsidRDefault="00070785" w:rsidP="00E73367">
      <w:pPr>
        <w:numPr>
          <w:ilvl w:val="0"/>
          <w:numId w:val="2"/>
        </w:numPr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73367">
        <w:rPr>
          <w:rFonts w:ascii="Times New Roman" w:hAnsi="Times New Roman" w:cs="Times New Roman"/>
          <w:sz w:val="28"/>
          <w:szCs w:val="28"/>
        </w:rPr>
        <w:t>Барыкин Вадим Сергеевич, тел.: 8-904-081-19-21.</w:t>
      </w:r>
    </w:p>
    <w:p w:rsidR="00070785" w:rsidRPr="00E73367" w:rsidRDefault="00070785" w:rsidP="00E7336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367">
        <w:rPr>
          <w:rFonts w:ascii="Times New Roman" w:hAnsi="Times New Roman" w:cs="Times New Roman"/>
          <w:sz w:val="28"/>
          <w:szCs w:val="28"/>
        </w:rPr>
        <w:t>По основным направлениям работы в отделах управления социальной защиты населения администрации Алексеевского района имеются памятки, буклеты с указанием перечня документов, необходимых для получения мер социальной защиты, на стендах управления размещена информация для получателей услуг.</w:t>
      </w:r>
    </w:p>
    <w:p w:rsidR="00070785" w:rsidRPr="001B3F39" w:rsidRDefault="00070785" w:rsidP="00E73367">
      <w:pPr>
        <w:ind w:firstLine="709"/>
        <w:jc w:val="both"/>
        <w:rPr>
          <w:b/>
          <w:bCs/>
          <w:sz w:val="28"/>
          <w:szCs w:val="28"/>
        </w:rPr>
      </w:pPr>
    </w:p>
    <w:p w:rsidR="00070785" w:rsidRPr="007C4139" w:rsidRDefault="00070785" w:rsidP="00E73367">
      <w:pPr>
        <w:jc w:val="both"/>
        <w:rPr>
          <w:sz w:val="18"/>
          <w:szCs w:val="18"/>
        </w:rPr>
      </w:pPr>
    </w:p>
    <w:p w:rsidR="00070785" w:rsidRPr="00E73367" w:rsidRDefault="00070785" w:rsidP="00E73367"/>
    <w:sectPr w:rsidR="00070785" w:rsidRPr="00E73367" w:rsidSect="00DF20D7">
      <w:pgSz w:w="11906" w:h="16838"/>
      <w:pgMar w:top="1077" w:right="851" w:bottom="1077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B06FD1"/>
    <w:multiLevelType w:val="hybridMultilevel"/>
    <w:tmpl w:val="AE466934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59A264F2"/>
    <w:multiLevelType w:val="hybridMultilevel"/>
    <w:tmpl w:val="CC72BD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360A7"/>
    <w:rsid w:val="00070785"/>
    <w:rsid w:val="001B3F39"/>
    <w:rsid w:val="00476C34"/>
    <w:rsid w:val="006360A7"/>
    <w:rsid w:val="006D2340"/>
    <w:rsid w:val="007C4139"/>
    <w:rsid w:val="00851F1D"/>
    <w:rsid w:val="00901561"/>
    <w:rsid w:val="00965E05"/>
    <w:rsid w:val="00B772C2"/>
    <w:rsid w:val="00C622B3"/>
    <w:rsid w:val="00CA028F"/>
    <w:rsid w:val="00CB65F9"/>
    <w:rsid w:val="00D5563F"/>
    <w:rsid w:val="00DF20D7"/>
    <w:rsid w:val="00E73367"/>
    <w:rsid w:val="00EE673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772C2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link w:val="1"/>
    <w:uiPriority w:val="99"/>
    <w:semiHidden/>
    <w:lock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360A7"/>
    <w:rPr>
      <w:rFonts w:cs="Calibri"/>
      <w:lang w:eastAsia="en-US"/>
    </w:rPr>
  </w:style>
  <w:style w:type="table" w:styleId="TableGrid">
    <w:name w:val="Table Grid"/>
    <w:basedOn w:val="TableNormal"/>
    <w:uiPriority w:val="99"/>
    <w:rsid w:val="006360A7"/>
    <w:rPr>
      <w:rFonts w:cs="Calibri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">
    <w:name w:val="Body Text"/>
    <w:basedOn w:val="Normal"/>
    <w:link w:val="BodyTextChar"/>
    <w:uiPriority w:val="99"/>
    <w:rsid w:val="006360A7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6360A7"/>
    <w:rPr>
      <w:rFonts w:ascii="Times New Roman" w:hAnsi="Times New Roman" w:cs="Times New Roman"/>
      <w:b/>
      <w:bCs/>
      <w:sz w:val="20"/>
      <w:szCs w:val="20"/>
      <w:lang w:eastAsia="ru-RU"/>
    </w:rPr>
  </w:style>
  <w:style w:type="character" w:styleId="Strong">
    <w:name w:val="Strong"/>
    <w:basedOn w:val="DefaultParagraphFont"/>
    <w:uiPriority w:val="99"/>
    <w:qFormat/>
    <w:rsid w:val="006360A7"/>
    <w:rPr>
      <w:rFonts w:ascii="Times New Roman" w:hAnsi="Times New Roman" w:cs="Times New Roman"/>
      <w:b/>
      <w:bCs/>
    </w:rPr>
  </w:style>
  <w:style w:type="paragraph" w:customStyle="1" w:styleId="1">
    <w:name w:val="Знак Знак Знак1 Знак Знак Знак Знак"/>
    <w:basedOn w:val="Normal"/>
    <w:link w:val="DefaultParagraphFont"/>
    <w:uiPriority w:val="99"/>
    <w:rsid w:val="00E73367"/>
    <w:pPr>
      <w:spacing w:after="160" w:line="240" w:lineRule="exact"/>
    </w:pPr>
    <w:rPr>
      <w:rFonts w:ascii="Verdana" w:hAnsi="Verdana" w:cs="Verdana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47</TotalTime>
  <Pages>1</Pages>
  <Words>246</Words>
  <Characters>1403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cp:lastPrinted>2018-05-25T13:53:00Z</cp:lastPrinted>
  <dcterms:created xsi:type="dcterms:W3CDTF">2018-05-25T07:06:00Z</dcterms:created>
  <dcterms:modified xsi:type="dcterms:W3CDTF">2018-09-20T08:25:00Z</dcterms:modified>
</cp:coreProperties>
</file>